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83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3"/>
      </w:tblGrid>
      <w:tr w:rsidR="009C5DFC" w:rsidRPr="00255F21">
        <w:trPr>
          <w:trHeight w:val="15251"/>
        </w:trPr>
        <w:tc>
          <w:tcPr>
            <w:tcW w:w="10083" w:type="dxa"/>
          </w:tcPr>
          <w:p w:rsidR="009C5DFC" w:rsidRPr="00F662B1" w:rsidRDefault="009C5DFC" w:rsidP="009C5DFC">
            <w:pPr>
              <w:pStyle w:val="Heading3"/>
              <w:rPr>
                <w:b w:val="0"/>
                <w:bCs w:val="0"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  <w:r w:rsidRPr="00F662B1">
              <w:rPr>
                <w:rFonts w:hint="cs"/>
                <w:b w:val="0"/>
                <w:bCs w:val="0"/>
                <w:color w:val="000000"/>
                <w:sz w:val="20"/>
                <w:szCs w:val="20"/>
                <w:rtl/>
              </w:rPr>
              <w:t>کمیته ملي استاندارد های</w:t>
            </w:r>
            <w:r w:rsidRPr="00F662B1">
              <w:rPr>
                <w:rFonts w:hint="cs"/>
                <w:b w:val="0"/>
                <w:bCs w:val="0"/>
                <w:color w:val="000000"/>
                <w:rtl/>
              </w:rPr>
              <w:t xml:space="preserve">ایزو ( </w:t>
            </w:r>
            <w:r w:rsidRPr="00F662B1">
              <w:rPr>
                <w:b w:val="0"/>
                <w:bCs w:val="0"/>
                <w:color w:val="000000"/>
              </w:rPr>
              <w:t>(ISO</w:t>
            </w:r>
          </w:p>
          <w:tbl>
            <w:tblPr>
              <w:tblW w:w="9615" w:type="dxa"/>
              <w:jc w:val="right"/>
              <w:tblInd w:w="146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15"/>
            </w:tblGrid>
            <w:tr w:rsidR="009C5DFC" w:rsidRPr="00255F21">
              <w:trPr>
                <w:trHeight w:val="805"/>
                <w:jc w:val="right"/>
              </w:trPr>
              <w:tc>
                <w:tcPr>
                  <w:tcW w:w="9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DFC" w:rsidRPr="00F662B1" w:rsidRDefault="009C5DFC" w:rsidP="009C5DFC">
                  <w:pPr>
                    <w:pStyle w:val="Heading3"/>
                    <w:rPr>
                      <w:rFonts w:cs="B Lotus"/>
                      <w:b w:val="0"/>
                      <w:bCs w:val="0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662B1">
                    <w:rPr>
                      <w:rFonts w:cs="B Lotus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فرم درخواست عضويت در کمیته ملي استاندارد های ایزو</w:t>
                  </w:r>
                  <w:r w:rsidRPr="00F662B1">
                    <w:rPr>
                      <w:rFonts w:cs="B Titr" w:hint="cs"/>
                      <w:b w:val="0"/>
                      <w:bCs w:val="0"/>
                      <w:color w:val="000000"/>
                      <w:rtl/>
                    </w:rPr>
                    <w:t xml:space="preserve"> </w:t>
                  </w:r>
                  <w:r w:rsidRPr="00F662B1">
                    <w:rPr>
                      <w:rFonts w:cs="B Titr"/>
                      <w:b w:val="0"/>
                      <w:bCs w:val="0"/>
                      <w:color w:val="000000"/>
                    </w:rPr>
                    <w:t>ISO)</w:t>
                  </w:r>
                  <w:r w:rsidRPr="00F662B1">
                    <w:rPr>
                      <w:rFonts w:cs="B Titr" w:hint="cs"/>
                      <w:b w:val="0"/>
                      <w:bCs w:val="0"/>
                      <w:color w:val="000000"/>
                      <w:rtl/>
                      <w:lang w:bidi="fa-IR"/>
                    </w:rPr>
                    <w:t>)</w:t>
                  </w:r>
                </w:p>
              </w:tc>
            </w:tr>
            <w:tr w:rsidR="009C5DFC" w:rsidRPr="00255F21">
              <w:tblPrEx>
                <w:tblBorders>
                  <w:left w:val="single" w:sz="4" w:space="0" w:color="auto"/>
                </w:tblBorders>
              </w:tblPrEx>
              <w:trPr>
                <w:trHeight w:val="9708"/>
                <w:jc w:val="right"/>
              </w:trPr>
              <w:tc>
                <w:tcPr>
                  <w:tcW w:w="9615" w:type="dxa"/>
                  <w:tcBorders>
                    <w:top w:val="single" w:sz="4" w:space="0" w:color="auto"/>
                    <w:bottom w:val="nil"/>
                  </w:tcBorders>
                </w:tcPr>
                <w:p w:rsidR="009C5DFC" w:rsidRPr="00255F21" w:rsidRDefault="009C5DFC" w:rsidP="009C5DFC">
                  <w:pPr>
                    <w:pStyle w:val="Heading4"/>
                    <w:rPr>
                      <w:rFonts w:cs="B Lotus"/>
                      <w:color w:val="000000"/>
                      <w:sz w:val="20"/>
                      <w:szCs w:val="20"/>
                      <w:rtl/>
                    </w:rPr>
                  </w:pPr>
                  <w:r w:rsidRPr="00255F21">
                    <w:rPr>
                      <w:rFonts w:cs="B Lotus" w:hint="cs"/>
                      <w:color w:val="000000"/>
                      <w:sz w:val="20"/>
                      <w:szCs w:val="20"/>
                      <w:rtl/>
                    </w:rPr>
                    <w:t xml:space="preserve">مشخصات فرد يا سازمان متقاضي عضويت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82"/>
                    <w:gridCol w:w="4968"/>
                    <w:gridCol w:w="72"/>
                  </w:tblGrid>
                  <w:tr w:rsidR="009C5DFC" w:rsidRPr="001350B2" w:rsidTr="001350B2">
                    <w:trPr>
                      <w:trHeight w:val="622"/>
                    </w:trPr>
                    <w:tc>
                      <w:tcPr>
                        <w:tcW w:w="4282" w:type="dxa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عضو حقوقي كميته ملي 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عضوحقيقي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يا نماينده عضوحقوقي كميته ملي 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</w:p>
                    </w:tc>
                  </w:tr>
                  <w:tr w:rsidR="009C5DFC" w:rsidRPr="001350B2" w:rsidTr="001350B2">
                    <w:trPr>
                      <w:trHeight w:val="2865"/>
                    </w:trPr>
                    <w:tc>
                      <w:tcPr>
                        <w:tcW w:w="4282" w:type="dxa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كامل سازمان متقاضي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كامل سازمان متبوعه: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نوع سازمان متقاضي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زمينه فعاليت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تاريخ تأسيس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و نام خانوادگي بالاترين مقام مسئول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و نام خانوادگي نماينده:</w:t>
                        </w:r>
                      </w:p>
                      <w:p w:rsidR="009C5DFC" w:rsidRPr="001350B2" w:rsidRDefault="009C5DFC" w:rsidP="001350B2">
                        <w:pPr>
                          <w:bidi/>
                          <w:ind w:left="214"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* ارائه معرفي نامه رسمي نماينده معرفي شده الزامي مي باشد</w:t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نام :                            نام خانوادگي:                         نام پدر :          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تاريخ تولد :                   شماره شناسنامه :            محل صدور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شماره كارت ملي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مدرك و رشته تحصيلي: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سال و محل دريافت مدرك تحصيلي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سمت و محل اشتغال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DFC" w:rsidRPr="001350B2" w:rsidTr="001350B2">
                    <w:trPr>
                      <w:trHeight w:val="939"/>
                    </w:trPr>
                    <w:tc>
                      <w:tcPr>
                        <w:tcW w:w="9322" w:type="dxa"/>
                        <w:gridSpan w:val="3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تلفن :                                      تلفن همراه :                            فاكس: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نشاني پست الكترونيكي :                                                         صندوق پستي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ind w:right="244"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نشاني پستي :                                                                       كد پستي 10 رقمي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1659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سوابق كاري و تخصصي</w:t>
                        </w:r>
                        <w:r w:rsidRPr="001350B2">
                          <w:rPr>
                            <w:rFonts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1605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سوابق مشاركت در تدوين استاندارد هاي ملي و بين المللي:</w:t>
                        </w: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543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تمايل به مشارکت در کمیته فنی/فرعی متناظر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Pr="001350B2">
                          <w:rPr>
                            <w:rFonts w:cs="B Lotus"/>
                            <w:color w:val="000000"/>
                            <w:sz w:val="20"/>
                            <w:szCs w:val="20"/>
                          </w:rPr>
                          <w:t xml:space="preserve">  ISIRI/TC/SC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9C5DFC" w:rsidRPr="00255F21" w:rsidRDefault="009C5DFC" w:rsidP="009C5DFC">
                  <w:pPr>
                    <w:bidi/>
                    <w:rPr>
                      <w:rFonts w:cs="B Lotu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5DFC" w:rsidRPr="00255F21">
              <w:tblPrEx>
                <w:tblBorders>
                  <w:lef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90"/>
                <w:jc w:val="right"/>
              </w:trPr>
              <w:tc>
                <w:tcPr>
                  <w:tcW w:w="9615" w:type="dxa"/>
                </w:tcPr>
                <w:p w:rsidR="009C5DFC" w:rsidRPr="00255F21" w:rsidRDefault="009C5DFC" w:rsidP="009C5DFC">
                  <w:pPr>
                    <w:bidi/>
                    <w:jc w:val="lowKashida"/>
                    <w:rPr>
                      <w:rFonts w:cs="B Lotus"/>
                      <w:color w:val="000000"/>
                      <w:rtl/>
                    </w:rPr>
                  </w:pPr>
                  <w:r w:rsidRPr="00255F21">
                    <w:rPr>
                      <w:rFonts w:cs="B Lotus"/>
                      <w:color w:val="000000"/>
                      <w:rtl/>
                    </w:rPr>
                    <w:t xml:space="preserve">اينجانب </w:t>
                  </w:r>
                  <w:r>
                    <w:rPr>
                      <w:rFonts w:cs="B Lotus" w:hint="cs"/>
                      <w:color w:val="000000"/>
                      <w:rtl/>
                    </w:rPr>
                    <w:t>..................................عض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>ويت در كميته ملي استاندارد های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ایزو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(</w:t>
                  </w:r>
                  <w:r w:rsidRPr="00255F21">
                    <w:rPr>
                      <w:rFonts w:cs="B Titr"/>
                      <w:color w:val="000000"/>
                    </w:rPr>
                    <w:t>ISO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)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به عنوان عضو حقيقي/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به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نمايند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گي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از</w:t>
                  </w:r>
                  <w:r>
                    <w:rPr>
                      <w:rFonts w:cs="B Lotus" w:hint="cs"/>
                      <w:color w:val="000000"/>
                      <w:rtl/>
                    </w:rPr>
                    <w:t>.........................................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متقاضی عضویت در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>كميته ملي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به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عنوان عضو حقوقي با آگاهي از مفاد نظام نامه و آيين نامه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اجرايي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آن , ضمن اعلام پذيرش شرايط عضويت, صحت , دقت و كامل بودن اطلاعات مندرج در اين فرم را تصديق مي نمايم و درصورت پذيرفته شدن تقاضاي عضويت به عنوان عضو حقيقي/ حقوقي , متعهد مي شوم كه در راستاي اهداف كميته ملي  استانداردهای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ایزو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(</w:t>
                  </w:r>
                  <w:r w:rsidRPr="00255F21">
                    <w:rPr>
                      <w:rFonts w:cs="B Titr" w:hint="c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Titr"/>
                      <w:color w:val="000000"/>
                    </w:rPr>
                    <w:t>ISO</w:t>
                  </w:r>
                  <w:r w:rsidRPr="00255F21">
                    <w:rPr>
                      <w:rFonts w:cs="B Lotus" w:hint="cs"/>
                      <w:color w:val="000000"/>
                      <w:rtl/>
                      <w:lang w:bidi="fa-IR"/>
                    </w:rPr>
                    <w:t>)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در چهارچوب نظامنامه</w:t>
                  </w:r>
                  <w:r w:rsidRPr="00255F21">
                    <w:rPr>
                      <w:rFonts w:cs="B Lotus"/>
                      <w:color w:val="000000"/>
                    </w:rPr>
                    <w:t xml:space="preserve">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و آيين نامه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اجرايي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آن فعاليت نمايم .</w:t>
                  </w:r>
                </w:p>
                <w:p w:rsidR="009C5DFC" w:rsidRPr="00255F21" w:rsidRDefault="009C5DFC" w:rsidP="009C5DFC">
                  <w:pPr>
                    <w:bidi/>
                    <w:rPr>
                      <w:rFonts w:ascii="IPT.Nazanin" w:hAnsi="IPT.Nazanin" w:cs="B Lotus"/>
                      <w:color w:val="000000"/>
                      <w:sz w:val="20"/>
                      <w:szCs w:val="20"/>
                    </w:rPr>
                  </w:pPr>
                  <w:r w:rsidRPr="00255F21">
                    <w:rPr>
                      <w:rFonts w:ascii="Logan" w:hAnsi="Logan" w:cs="B Lotu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امضاء</w:t>
                  </w:r>
                </w:p>
                <w:p w:rsidR="009C5DFC" w:rsidRPr="00255F21" w:rsidRDefault="009C5DFC" w:rsidP="009C5DFC">
                  <w:pPr>
                    <w:bidi/>
                    <w:rPr>
                      <w:rFonts w:ascii="IPT.Nazanin" w:hAnsi="IPT.Nazanin" w:cs="B Lotu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5DFC" w:rsidRPr="00255F21" w:rsidRDefault="009C5DFC" w:rsidP="009C5DFC">
            <w:pPr>
              <w:bidi/>
              <w:rPr>
                <w:rFonts w:ascii="IPT.Nazanin" w:hAnsi="IPT.Nazanin" w:cs="B Lotus"/>
                <w:color w:val="000000"/>
                <w:rtl/>
                <w:lang w:bidi="fa-IR"/>
              </w:rPr>
            </w:pPr>
            <w:r w:rsidRPr="00255F21">
              <w:rPr>
                <w:rFonts w:ascii="IPT.Nazanin" w:hAnsi="IPT.Nazanin" w:cs="B Lotus" w:hint="cs"/>
                <w:color w:val="000000"/>
                <w:rtl/>
                <w:lang w:bidi="fa-IR"/>
              </w:rPr>
              <w:t>رئیس هیات فنی</w:t>
            </w:r>
          </w:p>
          <w:p w:rsidR="009C5DFC" w:rsidRPr="00255F21" w:rsidRDefault="009C5DFC" w:rsidP="009C5DFC">
            <w:pPr>
              <w:bidi/>
              <w:rPr>
                <w:rFonts w:ascii="IPT.Nazanin" w:hAnsi="IPT.Nazanin" w:cs="B Lotus"/>
                <w:color w:val="000000"/>
                <w:sz w:val="22"/>
                <w:szCs w:val="22"/>
                <w:rtl/>
                <w:lang w:bidi="fa-IR"/>
              </w:rPr>
            </w:pPr>
            <w:r w:rsidRPr="00255F21">
              <w:rPr>
                <w:rFonts w:ascii="IPT.Nazanin" w:hAnsi="IPT.Nazanin" w:cs="B Lotus" w:hint="cs"/>
                <w:color w:val="000000"/>
                <w:sz w:val="22"/>
                <w:szCs w:val="22"/>
                <w:rtl/>
                <w:lang w:bidi="fa-IR"/>
              </w:rPr>
              <w:t xml:space="preserve"> امضا:</w:t>
            </w:r>
          </w:p>
        </w:tc>
      </w:tr>
    </w:tbl>
    <w:p w:rsidR="009C5DFC" w:rsidRDefault="009C5DFC" w:rsidP="009C5DFC">
      <w:pPr>
        <w:bidi/>
        <w:spacing w:line="360" w:lineRule="auto"/>
        <w:jc w:val="both"/>
        <w:rPr>
          <w:rtl/>
          <w:lang w:bidi="fa-IR"/>
        </w:rPr>
      </w:pPr>
    </w:p>
    <w:p w:rsidR="00FF70D8" w:rsidRDefault="00FF70D8"/>
    <w:sectPr w:rsidR="00FF70D8">
      <w:pgSz w:w="11906" w:h="16838"/>
      <w:pgMar w:top="851" w:right="851" w:bottom="851" w:left="851" w:header="709" w:footer="709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E3" w:rsidRDefault="00297BE3">
      <w:r>
        <w:separator/>
      </w:r>
    </w:p>
  </w:endnote>
  <w:endnote w:type="continuationSeparator" w:id="0">
    <w:p w:rsidR="00297BE3" w:rsidRDefault="002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Log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E3" w:rsidRDefault="00297BE3">
      <w:r>
        <w:separator/>
      </w:r>
    </w:p>
  </w:footnote>
  <w:footnote w:type="continuationSeparator" w:id="0">
    <w:p w:rsidR="00297BE3" w:rsidRDefault="0029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C"/>
    <w:rsid w:val="001350B2"/>
    <w:rsid w:val="001A29DF"/>
    <w:rsid w:val="00233A5E"/>
    <w:rsid w:val="00297BE3"/>
    <w:rsid w:val="004509A9"/>
    <w:rsid w:val="004869A3"/>
    <w:rsid w:val="00487BED"/>
    <w:rsid w:val="005F4608"/>
    <w:rsid w:val="00605C4D"/>
    <w:rsid w:val="006206F2"/>
    <w:rsid w:val="00633205"/>
    <w:rsid w:val="00671E86"/>
    <w:rsid w:val="00776BD9"/>
    <w:rsid w:val="009C2868"/>
    <w:rsid w:val="009C5DFC"/>
    <w:rsid w:val="00C45C48"/>
    <w:rsid w:val="00EA3549"/>
    <w:rsid w:val="00EF12A1"/>
    <w:rsid w:val="00F52541"/>
    <w:rsid w:val="00F53D18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FC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DFC"/>
    <w:pPr>
      <w:keepNext/>
      <w:bidi/>
      <w:jc w:val="center"/>
      <w:outlineLvl w:val="2"/>
    </w:pPr>
    <w:rPr>
      <w:rFonts w:cs="B 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C5DFC"/>
    <w:pPr>
      <w:keepNext/>
      <w:bidi/>
      <w:spacing w:line="360" w:lineRule="auto"/>
      <w:jc w:val="both"/>
      <w:outlineLvl w:val="3"/>
    </w:pPr>
    <w:rPr>
      <w:rFonts w:cs="B Yagu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FC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DFC"/>
    <w:pPr>
      <w:keepNext/>
      <w:bidi/>
      <w:jc w:val="center"/>
      <w:outlineLvl w:val="2"/>
    </w:pPr>
    <w:rPr>
      <w:rFonts w:cs="B 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C5DFC"/>
    <w:pPr>
      <w:keepNext/>
      <w:bidi/>
      <w:spacing w:line="360" w:lineRule="auto"/>
      <w:jc w:val="both"/>
      <w:outlineLvl w:val="3"/>
    </w:pPr>
    <w:rPr>
      <w:rFonts w:cs="B Yagu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کمیته ملي استاندارد هایایزو ( (ISO</vt:lpstr>
    </vt:vector>
  </TitlesOfParts>
  <Company>isiri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کمیته ملي استاندارد هایایزو ( (ISO</dc:title>
  <dc:creator>User</dc:creator>
  <cp:lastModifiedBy>elham ghasemi</cp:lastModifiedBy>
  <cp:revision>2</cp:revision>
  <dcterms:created xsi:type="dcterms:W3CDTF">2017-05-30T07:11:00Z</dcterms:created>
  <dcterms:modified xsi:type="dcterms:W3CDTF">2017-05-30T07:11:00Z</dcterms:modified>
</cp:coreProperties>
</file>